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C7BF6" w14:textId="2A0BA963" w:rsidR="00E73DA6" w:rsidRDefault="00681ECE" w:rsidP="00E73DA6">
      <w:pPr>
        <w:pStyle w:val="Standard"/>
        <w:spacing w:line="360" w:lineRule="auto"/>
        <w:ind w:left="-49" w:right="-2" w:firstLine="1467"/>
        <w:jc w:val="right"/>
        <w:rPr>
          <w:rFonts w:cs="Times New Roman"/>
          <w:bCs/>
        </w:rPr>
      </w:pPr>
      <w:r w:rsidRPr="00681ECE">
        <w:rPr>
          <w:rFonts w:cs="Times New Roman"/>
          <w:bCs/>
        </w:rPr>
        <w:t>Приложение №1 к запросу _Техническое задание</w:t>
      </w:r>
    </w:p>
    <w:p w14:paraId="1C6E0EAA" w14:textId="77777777" w:rsidR="00E73DA6" w:rsidRPr="00E73DA6" w:rsidRDefault="00E73DA6" w:rsidP="00E73DA6">
      <w:pPr>
        <w:pStyle w:val="Standard"/>
        <w:spacing w:line="360" w:lineRule="auto"/>
        <w:ind w:left="-49" w:right="-2" w:firstLine="1467"/>
        <w:jc w:val="right"/>
        <w:rPr>
          <w:rFonts w:cs="Times New Roman"/>
          <w:bCs/>
        </w:rPr>
      </w:pPr>
    </w:p>
    <w:p w14:paraId="770C32F4" w14:textId="45353F1D" w:rsidR="00E73DA6" w:rsidRDefault="00B43E68" w:rsidP="00E73DA6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Техническое задание</w:t>
      </w:r>
    </w:p>
    <w:p w14:paraId="7B8B4B31" w14:textId="1C902C16" w:rsidR="00F17761" w:rsidRPr="00801264" w:rsidRDefault="00F17761" w:rsidP="00F17761">
      <w:pPr>
        <w:pStyle w:val="a7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F17761">
        <w:rPr>
          <w:rFonts w:ascii="Times New Roman" w:eastAsia="Times New Roman" w:hAnsi="Times New Roman" w:cs="Times New Roman"/>
          <w:b/>
        </w:rPr>
        <w:t>Наименование МТР:</w:t>
      </w:r>
      <w:r w:rsidRPr="00801264">
        <w:rPr>
          <w:rFonts w:ascii="Times New Roman" w:eastAsia="Times New Roman" w:hAnsi="Times New Roman" w:cs="Times New Roman"/>
        </w:rPr>
        <w:t xml:space="preserve"> поставка </w:t>
      </w:r>
      <w:r>
        <w:rPr>
          <w:rFonts w:ascii="Times New Roman" w:eastAsia="Times New Roman" w:hAnsi="Times New Roman" w:cs="Times New Roman"/>
        </w:rPr>
        <w:t>суспензии алмазной</w:t>
      </w:r>
      <w:r w:rsidRPr="00801264">
        <w:rPr>
          <w:rFonts w:ascii="Times New Roman" w:eastAsia="Times New Roman" w:hAnsi="Times New Roman" w:cs="Times New Roman"/>
        </w:rPr>
        <w:t xml:space="preserve"> для шлифовально-полировального станка </w:t>
      </w:r>
      <w:r w:rsidRPr="004915A8">
        <w:rPr>
          <w:rFonts w:ascii="Times New Roman" w:eastAsia="Times New Roman" w:hAnsi="Times New Roman" w:cs="Times New Roman"/>
        </w:rPr>
        <w:t>MECATECH 250 SPC производства фирмы PRESI, Франция</w:t>
      </w:r>
      <w:r w:rsidR="009571C7">
        <w:rPr>
          <w:rFonts w:ascii="Times New Roman" w:eastAsia="Times New Roman" w:hAnsi="Times New Roman" w:cs="Times New Roman"/>
        </w:rPr>
        <w:t>.</w:t>
      </w:r>
    </w:p>
    <w:tbl>
      <w:tblPr>
        <w:tblStyle w:val="a9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9498"/>
      </w:tblGrid>
      <w:tr w:rsidR="00407E0C" w:rsidRPr="00801264" w14:paraId="09E495B3" w14:textId="77777777" w:rsidTr="00407E0C">
        <w:tc>
          <w:tcPr>
            <w:tcW w:w="709" w:type="dxa"/>
            <w:shd w:val="clear" w:color="auto" w:fill="auto"/>
          </w:tcPr>
          <w:p w14:paraId="29D09522" w14:textId="77777777" w:rsidR="00407E0C" w:rsidRPr="00801264" w:rsidRDefault="00407E0C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>№ п/п</w:t>
            </w:r>
          </w:p>
        </w:tc>
        <w:tc>
          <w:tcPr>
            <w:tcW w:w="9498" w:type="dxa"/>
            <w:shd w:val="clear" w:color="auto" w:fill="auto"/>
          </w:tcPr>
          <w:p w14:paraId="41F5F66B" w14:textId="77777777" w:rsidR="00407E0C" w:rsidRPr="00801264" w:rsidRDefault="00407E0C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>Наименование товара</w:t>
            </w:r>
          </w:p>
        </w:tc>
      </w:tr>
      <w:tr w:rsidR="00407E0C" w:rsidRPr="00801264" w14:paraId="19AE7BE1" w14:textId="77777777" w:rsidTr="00407E0C">
        <w:trPr>
          <w:trHeight w:val="107"/>
        </w:trPr>
        <w:tc>
          <w:tcPr>
            <w:tcW w:w="709" w:type="dxa"/>
            <w:shd w:val="clear" w:color="auto" w:fill="auto"/>
          </w:tcPr>
          <w:p w14:paraId="214FA302" w14:textId="77777777" w:rsidR="00407E0C" w:rsidRPr="00801264" w:rsidRDefault="00407E0C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9498" w:type="dxa"/>
            <w:shd w:val="clear" w:color="auto" w:fill="auto"/>
          </w:tcPr>
          <w:p w14:paraId="072D594C" w14:textId="77777777" w:rsidR="00407E0C" w:rsidRPr="00801264" w:rsidRDefault="00407E0C" w:rsidP="00F17761">
            <w:pPr>
              <w:ind w:firstLine="34"/>
              <w:jc w:val="left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>Суспензия алмазная поликристаллическая 9 μ</w:t>
            </w:r>
          </w:p>
        </w:tc>
      </w:tr>
      <w:tr w:rsidR="00407E0C" w:rsidRPr="00801264" w14:paraId="623ECA36" w14:textId="77777777" w:rsidTr="00407E0C">
        <w:trPr>
          <w:trHeight w:val="107"/>
        </w:trPr>
        <w:tc>
          <w:tcPr>
            <w:tcW w:w="709" w:type="dxa"/>
            <w:shd w:val="clear" w:color="auto" w:fill="auto"/>
          </w:tcPr>
          <w:p w14:paraId="55D3150B" w14:textId="77777777" w:rsidR="00407E0C" w:rsidRPr="00801264" w:rsidRDefault="00407E0C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9498" w:type="dxa"/>
            <w:shd w:val="clear" w:color="auto" w:fill="auto"/>
          </w:tcPr>
          <w:p w14:paraId="1DDB2A94" w14:textId="77777777" w:rsidR="00407E0C" w:rsidRPr="00801264" w:rsidRDefault="00407E0C" w:rsidP="00F17761">
            <w:pPr>
              <w:ind w:firstLine="34"/>
              <w:jc w:val="left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 xml:space="preserve">Суспензия алмазная поликристаллическая 3 μ </w:t>
            </w:r>
          </w:p>
        </w:tc>
      </w:tr>
      <w:tr w:rsidR="00407E0C" w:rsidRPr="00801264" w14:paraId="1487EFA3" w14:textId="77777777" w:rsidTr="00407E0C">
        <w:trPr>
          <w:trHeight w:val="107"/>
        </w:trPr>
        <w:tc>
          <w:tcPr>
            <w:tcW w:w="709" w:type="dxa"/>
            <w:shd w:val="clear" w:color="auto" w:fill="auto"/>
          </w:tcPr>
          <w:p w14:paraId="1DE07540" w14:textId="77777777" w:rsidR="00407E0C" w:rsidRPr="00801264" w:rsidRDefault="00407E0C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</w:t>
            </w:r>
          </w:p>
        </w:tc>
        <w:tc>
          <w:tcPr>
            <w:tcW w:w="9498" w:type="dxa"/>
            <w:shd w:val="clear" w:color="auto" w:fill="auto"/>
          </w:tcPr>
          <w:p w14:paraId="46FEE6DA" w14:textId="77777777" w:rsidR="00407E0C" w:rsidRPr="00801264" w:rsidRDefault="00407E0C" w:rsidP="00F17761">
            <w:pPr>
              <w:ind w:firstLine="34"/>
              <w:jc w:val="left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>Суспензия алмазная поликристаллическая 1 μ</w:t>
            </w:r>
          </w:p>
        </w:tc>
      </w:tr>
    </w:tbl>
    <w:p w14:paraId="3E010320" w14:textId="77777777" w:rsidR="00F17761" w:rsidRPr="00801264" w:rsidRDefault="00F17761" w:rsidP="00F17761">
      <w:pPr>
        <w:pStyle w:val="a7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F17761">
        <w:rPr>
          <w:rFonts w:ascii="Times New Roman" w:eastAsia="Times New Roman" w:hAnsi="Times New Roman" w:cs="Times New Roman"/>
          <w:b/>
          <w:bCs/>
        </w:rPr>
        <w:t>Задача, для реализации которой приобретаются данные МТР:</w:t>
      </w:r>
      <w:r w:rsidRPr="00801264">
        <w:rPr>
          <w:rFonts w:ascii="Times New Roman" w:eastAsia="Times New Roman" w:hAnsi="Times New Roman" w:cs="Times New Roman"/>
          <w:bCs/>
        </w:rPr>
        <w:t xml:space="preserve"> обеспечение основного производства.</w:t>
      </w:r>
    </w:p>
    <w:p w14:paraId="47E1C455" w14:textId="77777777" w:rsidR="00F17761" w:rsidRPr="00801264" w:rsidRDefault="00F17761" w:rsidP="00F17761">
      <w:pPr>
        <w:pStyle w:val="a7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F17761">
        <w:rPr>
          <w:rFonts w:ascii="Times New Roman" w:eastAsia="Times New Roman" w:hAnsi="Times New Roman" w:cs="Times New Roman"/>
          <w:b/>
          <w:bCs/>
        </w:rPr>
        <w:t>Функции, которые будут выполнять приобретаемые МТР:</w:t>
      </w:r>
      <w:r w:rsidRPr="00801264">
        <w:rPr>
          <w:rFonts w:ascii="Times New Roman" w:eastAsia="Times New Roman" w:hAnsi="Times New Roman" w:cs="Times New Roman"/>
          <w:bCs/>
        </w:rPr>
        <w:t xml:space="preserve"> используются для изготовления образцов для проведения петрографического анализа. </w:t>
      </w:r>
    </w:p>
    <w:p w14:paraId="3B35C553" w14:textId="77777777" w:rsidR="00F17761" w:rsidRPr="00F17761" w:rsidRDefault="00F17761" w:rsidP="00F17761">
      <w:pPr>
        <w:pStyle w:val="a7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F17761">
        <w:rPr>
          <w:rFonts w:ascii="Times New Roman" w:eastAsia="Times New Roman" w:hAnsi="Times New Roman" w:cs="Times New Roman"/>
          <w:b/>
          <w:bCs/>
        </w:rPr>
        <w:t>Технические требования к МТР</w:t>
      </w:r>
      <w:r w:rsidRPr="00F17761">
        <w:rPr>
          <w:rFonts w:ascii="Times New Roman" w:eastAsia="Times New Roman" w:hAnsi="Times New Roman" w:cs="Times New Roman"/>
          <w:b/>
        </w:rPr>
        <w:t>:</w:t>
      </w:r>
    </w:p>
    <w:p w14:paraId="18DFCFD4" w14:textId="77777777" w:rsidR="00F17761" w:rsidRPr="00801264" w:rsidRDefault="00F17761" w:rsidP="00F17761">
      <w:pPr>
        <w:pStyle w:val="a7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По техническим показателям суспензия алмазная поликристаллическая 9 μ должна соответствовать требованиям, представленным в таблице: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080"/>
      </w:tblGrid>
      <w:tr w:rsidR="00F17761" w:rsidRPr="00C42F40" w14:paraId="5354F015" w14:textId="77777777" w:rsidTr="009B5A5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4C737" w14:textId="77777777" w:rsidR="00F17761" w:rsidRPr="00C42F40" w:rsidRDefault="00F17761" w:rsidP="002255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2F40">
              <w:rPr>
                <w:rFonts w:eastAsia="Times New Roman" w:cs="Times New Roman"/>
                <w:sz w:val="20"/>
                <w:szCs w:val="20"/>
              </w:rPr>
              <w:t xml:space="preserve">Наименование </w:t>
            </w:r>
          </w:p>
          <w:p w14:paraId="4CCB6298" w14:textId="77777777" w:rsidR="00F17761" w:rsidRPr="00C42F40" w:rsidRDefault="00F17761" w:rsidP="002255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2F40">
              <w:rPr>
                <w:rFonts w:eastAsia="Times New Roman" w:cs="Times New Roman"/>
                <w:sz w:val="20"/>
                <w:szCs w:val="20"/>
              </w:rPr>
              <w:t>Товара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2445A" w14:textId="77777777" w:rsidR="00F17761" w:rsidRPr="00C42F40" w:rsidRDefault="00F17761" w:rsidP="002255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2F40">
              <w:rPr>
                <w:rFonts w:eastAsia="Times New Roman" w:cs="Times New Roman"/>
                <w:sz w:val="20"/>
                <w:szCs w:val="20"/>
              </w:rPr>
              <w:t>Характеристики поставляемого Товара</w:t>
            </w:r>
          </w:p>
        </w:tc>
      </w:tr>
      <w:tr w:rsidR="00F17761" w:rsidRPr="00C42F40" w14:paraId="7F99B391" w14:textId="77777777" w:rsidTr="009B5A50">
        <w:trPr>
          <w:trHeight w:val="96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4917" w14:textId="77777777" w:rsidR="00F17761" w:rsidRPr="00C42F40" w:rsidRDefault="00F17761" w:rsidP="00C42F40">
            <w:pPr>
              <w:jc w:val="left"/>
              <w:rPr>
                <w:rFonts w:cs="Times New Roman"/>
                <w:sz w:val="20"/>
                <w:szCs w:val="20"/>
              </w:rPr>
            </w:pPr>
            <w:r w:rsidRPr="00C42F40">
              <w:rPr>
                <w:rFonts w:eastAsia="Times New Roman" w:cs="Times New Roman"/>
                <w:sz w:val="20"/>
                <w:szCs w:val="20"/>
              </w:rPr>
              <w:t>Суспензия алмазная поликристаллическая 9 μ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F40A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0"/>
                <w:szCs w:val="20"/>
              </w:rPr>
            </w:pPr>
            <w:r w:rsidRPr="00C42F40">
              <w:rPr>
                <w:rFonts w:cs="Times New Roman"/>
                <w:sz w:val="20"/>
                <w:szCs w:val="20"/>
              </w:rPr>
              <w:t>Зернистость – 9 мкм</w:t>
            </w:r>
          </w:p>
          <w:p w14:paraId="75C1E0B2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0"/>
                <w:szCs w:val="20"/>
              </w:rPr>
            </w:pPr>
            <w:r w:rsidRPr="00C42F40">
              <w:rPr>
                <w:rFonts w:cs="Times New Roman"/>
                <w:sz w:val="20"/>
                <w:szCs w:val="20"/>
              </w:rPr>
              <w:t xml:space="preserve">Алмазная суспензия представляет собой готовый продукт, смешенный с лубрикантом, и поставляется в одной емкости. </w:t>
            </w:r>
          </w:p>
          <w:p w14:paraId="29D60E4B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0"/>
                <w:szCs w:val="20"/>
              </w:rPr>
            </w:pPr>
            <w:r w:rsidRPr="00C42F40">
              <w:rPr>
                <w:rFonts w:eastAsia="Times New Roman" w:cs="Times New Roman"/>
                <w:sz w:val="20"/>
                <w:szCs w:val="20"/>
              </w:rPr>
              <w:t xml:space="preserve">Алмазная суспензия с лубрикантом </w:t>
            </w:r>
            <w:r w:rsidRPr="00C42F40">
              <w:rPr>
                <w:rFonts w:cs="Times New Roman"/>
                <w:sz w:val="20"/>
                <w:szCs w:val="20"/>
              </w:rPr>
              <w:t xml:space="preserve">должна быть готова к использованию и не требовать добавления лубриканта. </w:t>
            </w:r>
          </w:p>
          <w:p w14:paraId="13EF1004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0"/>
                <w:szCs w:val="20"/>
              </w:rPr>
            </w:pPr>
            <w:r w:rsidRPr="00C42F40">
              <w:rPr>
                <w:rFonts w:eastAsia="Times New Roman" w:cs="Times New Roman"/>
                <w:sz w:val="20"/>
                <w:szCs w:val="20"/>
              </w:rPr>
              <w:t xml:space="preserve">Алмазная суспензия с лубрикантом должна быть изготовлена на водной основе с поликристаллическими алмазными частицами, размером не более 9 мкм. </w:t>
            </w:r>
          </w:p>
          <w:p w14:paraId="554628D7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C42F40">
              <w:rPr>
                <w:rFonts w:eastAsia="Times New Roman" w:cs="Times New Roman"/>
                <w:sz w:val="20"/>
                <w:szCs w:val="20"/>
              </w:rPr>
              <w:t xml:space="preserve">Алмазная суспензия с лубрикантом должна использоваться для полировки твердых и пластичных материалов. </w:t>
            </w:r>
          </w:p>
        </w:tc>
      </w:tr>
    </w:tbl>
    <w:p w14:paraId="468ABE5B" w14:textId="77777777" w:rsidR="00F17761" w:rsidRPr="00801264" w:rsidRDefault="00F17761" w:rsidP="00F17761">
      <w:pPr>
        <w:pStyle w:val="a7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По техническим показателям суспензия алмазная поликристаллическая 3 μ должна соответствовать требованиям, представленным в таблице: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080"/>
      </w:tblGrid>
      <w:tr w:rsidR="00F17761" w:rsidRPr="00C42F40" w14:paraId="18B69420" w14:textId="77777777" w:rsidTr="009B5A5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58C7D" w14:textId="77777777" w:rsidR="00F17761" w:rsidRPr="00C42F40" w:rsidRDefault="00F17761" w:rsidP="002255DA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 xml:space="preserve">Наименование </w:t>
            </w:r>
          </w:p>
          <w:p w14:paraId="76DB72AB" w14:textId="77777777" w:rsidR="00F17761" w:rsidRPr="00C42F40" w:rsidRDefault="00F17761" w:rsidP="002255DA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>Товара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B1377" w14:textId="77777777" w:rsidR="00F17761" w:rsidRPr="00C42F40" w:rsidRDefault="00F17761" w:rsidP="002255DA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F17761" w:rsidRPr="00C42F40" w14:paraId="04A27AE3" w14:textId="77777777" w:rsidTr="009B5A50">
        <w:trPr>
          <w:trHeight w:val="4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4593" w14:textId="77777777" w:rsidR="00F17761" w:rsidRPr="00C42F40" w:rsidRDefault="00F17761" w:rsidP="00C42F40">
            <w:pPr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>Суспензия алмазная поликристаллическая 3 μ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E9DA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cs="Times New Roman"/>
                <w:sz w:val="22"/>
                <w:szCs w:val="22"/>
              </w:rPr>
              <w:t>Зернистость – 3 мкм</w:t>
            </w:r>
          </w:p>
          <w:p w14:paraId="2A1214AE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cs="Times New Roman"/>
                <w:sz w:val="22"/>
                <w:szCs w:val="22"/>
              </w:rPr>
              <w:t xml:space="preserve">Алмазная суспензия представляет собой готовый продукт, смешенный с лубрикантом, и поставляется в одной емкости. </w:t>
            </w:r>
          </w:p>
          <w:p w14:paraId="12B031CD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 xml:space="preserve">Алмазная суспензия с лубрикантом </w:t>
            </w:r>
            <w:r w:rsidRPr="00C42F40">
              <w:rPr>
                <w:rFonts w:cs="Times New Roman"/>
                <w:sz w:val="22"/>
                <w:szCs w:val="22"/>
              </w:rPr>
              <w:t xml:space="preserve">должна быть готова к использованию и не требовать добавления лубриканта. </w:t>
            </w:r>
          </w:p>
          <w:p w14:paraId="0C73501B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 xml:space="preserve">Алмазная суспензия с лубрикантом должна быть изготовлена на водной основе с поликристаллическими алмазными частицами, размером не более 3 мкм.   </w:t>
            </w:r>
          </w:p>
          <w:p w14:paraId="3ED4CBFD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>Алмазная суспензия с лубрикантом должна использоваться для полировки твердых и пластичных материалов.</w:t>
            </w:r>
          </w:p>
        </w:tc>
      </w:tr>
    </w:tbl>
    <w:p w14:paraId="6850FF00" w14:textId="77777777" w:rsidR="00F17761" w:rsidRPr="00801264" w:rsidRDefault="00F17761" w:rsidP="00F17761">
      <w:pPr>
        <w:pStyle w:val="a7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По техническим показателям суспензия алмазная поликристаллическая 1 μ должна соответствовать требованиям, представленным в таблице: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046"/>
      </w:tblGrid>
      <w:tr w:rsidR="00F17761" w:rsidRPr="00C42F40" w14:paraId="6C628F93" w14:textId="77777777" w:rsidTr="009B5A5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3871C" w14:textId="77777777" w:rsidR="00F17761" w:rsidRPr="00C42F40" w:rsidRDefault="00F17761" w:rsidP="002255DA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 xml:space="preserve">Наименование </w:t>
            </w:r>
          </w:p>
          <w:p w14:paraId="4D72E40F" w14:textId="77777777" w:rsidR="00F17761" w:rsidRPr="00C42F40" w:rsidRDefault="00F17761" w:rsidP="002255DA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>Товара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3F7B4" w14:textId="77777777" w:rsidR="00F17761" w:rsidRPr="00C42F40" w:rsidRDefault="00F17761" w:rsidP="002255DA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F17761" w:rsidRPr="00C42F40" w14:paraId="7F8435DC" w14:textId="77777777" w:rsidTr="009B5A50">
        <w:trPr>
          <w:trHeight w:val="55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FCC8" w14:textId="77777777" w:rsidR="00F17761" w:rsidRPr="00C42F40" w:rsidRDefault="00F17761" w:rsidP="00C42F40">
            <w:pPr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>Суспензия алмазная поликристаллическая 1 μ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3A3B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cs="Times New Roman"/>
                <w:sz w:val="22"/>
                <w:szCs w:val="22"/>
              </w:rPr>
              <w:t>Зернистость – 1 мкм</w:t>
            </w:r>
          </w:p>
          <w:p w14:paraId="2D36BE67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cs="Times New Roman"/>
                <w:sz w:val="22"/>
                <w:szCs w:val="22"/>
              </w:rPr>
              <w:t xml:space="preserve">Алмазная суспензия представляет собой готовый продукт, смешенный с лубрикантом, и поставляется в одной емкости. </w:t>
            </w:r>
          </w:p>
          <w:p w14:paraId="28334E82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 xml:space="preserve">Алмазная суспензия с лубрикантом </w:t>
            </w:r>
            <w:r w:rsidRPr="00C42F40">
              <w:rPr>
                <w:rFonts w:cs="Times New Roman"/>
                <w:sz w:val="22"/>
                <w:szCs w:val="22"/>
              </w:rPr>
              <w:t xml:space="preserve">должна быть готова к использованию и не требовать добавления лубриканта. </w:t>
            </w:r>
          </w:p>
          <w:p w14:paraId="5357A9F1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 xml:space="preserve">Алмазная суспензия с лубрикантом должна быть изготовлена на водной основе с поликристаллическими алмазными частицами, размером не более 1 мкм. </w:t>
            </w:r>
          </w:p>
          <w:p w14:paraId="651F5EC9" w14:textId="77777777" w:rsidR="00F17761" w:rsidRPr="00C42F40" w:rsidRDefault="00F17761" w:rsidP="00C42F40">
            <w:pPr>
              <w:tabs>
                <w:tab w:val="left" w:pos="317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C42F40">
              <w:rPr>
                <w:rFonts w:eastAsia="Times New Roman" w:cs="Times New Roman"/>
                <w:sz w:val="22"/>
                <w:szCs w:val="22"/>
              </w:rPr>
              <w:t>Алмазная суспензия с лубрикантом должна использоваться для полировки твердых и пластичных материалов.</w:t>
            </w:r>
          </w:p>
        </w:tc>
      </w:tr>
    </w:tbl>
    <w:p w14:paraId="0FEE301F" w14:textId="17CDD7CF" w:rsidR="00F17761" w:rsidRPr="003D63F8" w:rsidRDefault="003D63F8" w:rsidP="003D63F8">
      <w:pPr>
        <w:pStyle w:val="a7"/>
        <w:numPr>
          <w:ilvl w:val="0"/>
          <w:numId w:val="18"/>
        </w:numPr>
        <w:tabs>
          <w:tab w:val="left" w:pos="851"/>
          <w:tab w:val="left" w:pos="993"/>
        </w:tabs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3D63F8">
        <w:rPr>
          <w:rFonts w:ascii="Times New Roman" w:eastAsia="Times New Roman" w:hAnsi="Times New Roman" w:cs="Times New Roman"/>
          <w:b/>
        </w:rPr>
        <w:tab/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3D63F8">
        <w:rPr>
          <w:rFonts w:ascii="Times New Roman" w:eastAsia="Times New Roman" w:hAnsi="Times New Roman" w:cs="Times New Roman"/>
        </w:rPr>
        <w:t xml:space="preserve">отсутствует </w:t>
      </w:r>
      <w:bookmarkStart w:id="0" w:name="_Hlk98342640"/>
    </w:p>
    <w:p w14:paraId="2BEAC08A" w14:textId="19C6C925" w:rsidR="003D63F8" w:rsidRPr="003D63F8" w:rsidRDefault="003D63F8" w:rsidP="003D63F8">
      <w:pPr>
        <w:pStyle w:val="a7"/>
        <w:numPr>
          <w:ilvl w:val="0"/>
          <w:numId w:val="18"/>
        </w:numPr>
        <w:tabs>
          <w:tab w:val="left" w:pos="993"/>
        </w:tabs>
        <w:ind w:left="851" w:hanging="284"/>
        <w:jc w:val="both"/>
        <w:rPr>
          <w:rFonts w:ascii="Times New Roman" w:eastAsia="Times New Roman" w:hAnsi="Times New Roman" w:cs="Times New Roman"/>
        </w:rPr>
      </w:pPr>
      <w:r w:rsidRPr="00CD6557">
        <w:rPr>
          <w:rFonts w:ascii="Times New Roman" w:eastAsia="Times New Roman" w:hAnsi="Times New Roman" w:cs="Times New Roman"/>
          <w:b/>
        </w:rPr>
        <w:lastRenderedPageBreak/>
        <w:t>Гарантийный срок хранения Товара</w:t>
      </w:r>
      <w:r w:rsidRPr="003D63F8">
        <w:rPr>
          <w:rFonts w:ascii="Times New Roman" w:eastAsia="Times New Roman" w:hAnsi="Times New Roman" w:cs="Times New Roman"/>
        </w:rPr>
        <w:t xml:space="preserve"> – не ограничено.</w:t>
      </w:r>
    </w:p>
    <w:bookmarkEnd w:id="0"/>
    <w:p w14:paraId="2E44B47B" w14:textId="77777777" w:rsidR="00F17761" w:rsidRPr="00CD6557" w:rsidRDefault="00F17761" w:rsidP="00F17761">
      <w:pPr>
        <w:pStyle w:val="a7"/>
        <w:numPr>
          <w:ilvl w:val="0"/>
          <w:numId w:val="1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CD6557">
        <w:rPr>
          <w:rFonts w:ascii="Times New Roman" w:eastAsia="Times New Roman" w:hAnsi="Times New Roman" w:cs="Times New Roman"/>
          <w:b/>
        </w:rPr>
        <w:t xml:space="preserve">Количество МТР: </w:t>
      </w:r>
    </w:p>
    <w:tbl>
      <w:tblPr>
        <w:tblStyle w:val="a9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1418"/>
        <w:gridCol w:w="1843"/>
      </w:tblGrid>
      <w:tr w:rsidR="00F17761" w:rsidRPr="003D63F8" w14:paraId="240DE8F9" w14:textId="77777777" w:rsidTr="009B5A50">
        <w:tc>
          <w:tcPr>
            <w:tcW w:w="709" w:type="dxa"/>
            <w:shd w:val="clear" w:color="auto" w:fill="auto"/>
          </w:tcPr>
          <w:p w14:paraId="1CCCA329" w14:textId="77777777" w:rsidR="00F17761" w:rsidRPr="003D63F8" w:rsidRDefault="00F17761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 w:rsidRPr="003D63F8">
              <w:rPr>
                <w:rFonts w:eastAsia="Times New Roman" w:cs="Times New Roman"/>
              </w:rPr>
              <w:t>№ п/п</w:t>
            </w:r>
          </w:p>
        </w:tc>
        <w:tc>
          <w:tcPr>
            <w:tcW w:w="6237" w:type="dxa"/>
            <w:shd w:val="clear" w:color="auto" w:fill="auto"/>
          </w:tcPr>
          <w:p w14:paraId="719C1284" w14:textId="77777777" w:rsidR="00F17761" w:rsidRPr="003D63F8" w:rsidRDefault="00F17761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 w:rsidRPr="003D63F8">
              <w:rPr>
                <w:rFonts w:eastAsia="Times New Roman" w:cs="Times New Roman"/>
              </w:rPr>
              <w:t>Наименование товара</w:t>
            </w:r>
          </w:p>
        </w:tc>
        <w:tc>
          <w:tcPr>
            <w:tcW w:w="1418" w:type="dxa"/>
            <w:shd w:val="clear" w:color="auto" w:fill="auto"/>
          </w:tcPr>
          <w:p w14:paraId="0B7F3BC1" w14:textId="77777777" w:rsidR="00F17761" w:rsidRPr="003D63F8" w:rsidRDefault="00F17761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 w:rsidRPr="003D63F8">
              <w:rPr>
                <w:rFonts w:eastAsia="Times New Roman" w:cs="Times New Roman"/>
              </w:rPr>
              <w:t>Ед. измерения</w:t>
            </w:r>
          </w:p>
        </w:tc>
        <w:tc>
          <w:tcPr>
            <w:tcW w:w="1843" w:type="dxa"/>
          </w:tcPr>
          <w:p w14:paraId="2B2420E0" w14:textId="77777777" w:rsidR="00F17761" w:rsidRPr="003D63F8" w:rsidRDefault="00F17761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 w:rsidRPr="003D63F8">
              <w:rPr>
                <w:rFonts w:eastAsia="Times New Roman" w:cs="Times New Roman"/>
              </w:rPr>
              <w:t>Количество</w:t>
            </w:r>
          </w:p>
        </w:tc>
      </w:tr>
      <w:tr w:rsidR="00F17761" w:rsidRPr="00801264" w14:paraId="666D4AD4" w14:textId="77777777" w:rsidTr="009B5A50">
        <w:tc>
          <w:tcPr>
            <w:tcW w:w="709" w:type="dxa"/>
            <w:shd w:val="clear" w:color="auto" w:fill="auto"/>
          </w:tcPr>
          <w:p w14:paraId="44AF69C1" w14:textId="77777777" w:rsidR="00F17761" w:rsidRPr="00801264" w:rsidRDefault="00F17761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1878EE07" w14:textId="77777777" w:rsidR="00F17761" w:rsidRPr="00801264" w:rsidRDefault="00F17761" w:rsidP="00D21EC0">
            <w:pPr>
              <w:ind w:firstLine="34"/>
              <w:jc w:val="left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>Суспензия алмазная поликристаллическая 9 μ</w:t>
            </w:r>
          </w:p>
        </w:tc>
        <w:tc>
          <w:tcPr>
            <w:tcW w:w="1418" w:type="dxa"/>
            <w:shd w:val="clear" w:color="auto" w:fill="auto"/>
          </w:tcPr>
          <w:p w14:paraId="72503F02" w14:textId="77777777" w:rsidR="00F17761" w:rsidRPr="00801264" w:rsidRDefault="00F17761" w:rsidP="002255DA">
            <w:pPr>
              <w:ind w:left="33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л</w:t>
            </w:r>
          </w:p>
        </w:tc>
        <w:tc>
          <w:tcPr>
            <w:tcW w:w="1843" w:type="dxa"/>
          </w:tcPr>
          <w:p w14:paraId="0B8E1FF9" w14:textId="77777777" w:rsidR="00F17761" w:rsidRPr="00801264" w:rsidRDefault="00F17761" w:rsidP="002255DA">
            <w:pPr>
              <w:ind w:left="33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</w:p>
        </w:tc>
      </w:tr>
      <w:tr w:rsidR="00F17761" w:rsidRPr="00801264" w14:paraId="0AD5BB68" w14:textId="77777777" w:rsidTr="009B5A50">
        <w:tc>
          <w:tcPr>
            <w:tcW w:w="709" w:type="dxa"/>
            <w:shd w:val="clear" w:color="auto" w:fill="auto"/>
          </w:tcPr>
          <w:p w14:paraId="09DC89C6" w14:textId="77777777" w:rsidR="00F17761" w:rsidRPr="00801264" w:rsidRDefault="00F17761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14:paraId="6C9E33D7" w14:textId="77777777" w:rsidR="00F17761" w:rsidRPr="00801264" w:rsidRDefault="00F17761" w:rsidP="00D21EC0">
            <w:pPr>
              <w:ind w:firstLine="34"/>
              <w:jc w:val="left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 xml:space="preserve">Суспензия алмазная поликристаллическая 3 μ </w:t>
            </w:r>
          </w:p>
        </w:tc>
        <w:tc>
          <w:tcPr>
            <w:tcW w:w="1418" w:type="dxa"/>
            <w:shd w:val="clear" w:color="auto" w:fill="auto"/>
          </w:tcPr>
          <w:p w14:paraId="0C37A0D1" w14:textId="77777777" w:rsidR="00F17761" w:rsidRPr="00801264" w:rsidRDefault="00F17761" w:rsidP="002255DA">
            <w:pPr>
              <w:ind w:left="33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л</w:t>
            </w:r>
          </w:p>
        </w:tc>
        <w:tc>
          <w:tcPr>
            <w:tcW w:w="1843" w:type="dxa"/>
          </w:tcPr>
          <w:p w14:paraId="4D212002" w14:textId="77777777" w:rsidR="00F17761" w:rsidRPr="00801264" w:rsidRDefault="00F17761" w:rsidP="002255DA">
            <w:pPr>
              <w:ind w:left="33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</w:p>
        </w:tc>
      </w:tr>
      <w:tr w:rsidR="00F17761" w:rsidRPr="00801264" w14:paraId="0723340F" w14:textId="77777777" w:rsidTr="009B5A50">
        <w:tc>
          <w:tcPr>
            <w:tcW w:w="709" w:type="dxa"/>
            <w:shd w:val="clear" w:color="auto" w:fill="auto"/>
          </w:tcPr>
          <w:p w14:paraId="44832D9E" w14:textId="77777777" w:rsidR="00F17761" w:rsidRPr="00801264" w:rsidRDefault="00F17761" w:rsidP="002255DA">
            <w:pPr>
              <w:ind w:firstLine="34"/>
              <w:jc w:val="center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14:paraId="7779E002" w14:textId="77777777" w:rsidR="00F17761" w:rsidRPr="00801264" w:rsidRDefault="00F17761" w:rsidP="00D21EC0">
            <w:pPr>
              <w:ind w:firstLine="34"/>
              <w:jc w:val="left"/>
              <w:rPr>
                <w:rFonts w:eastAsia="Times New Roman" w:cs="Times New Roman"/>
              </w:rPr>
            </w:pPr>
            <w:r w:rsidRPr="00801264">
              <w:rPr>
                <w:rFonts w:eastAsia="Times New Roman" w:cs="Times New Roman"/>
              </w:rPr>
              <w:t>Суспензия алмазная поликристаллическая 1 μ</w:t>
            </w:r>
          </w:p>
        </w:tc>
        <w:tc>
          <w:tcPr>
            <w:tcW w:w="1418" w:type="dxa"/>
            <w:shd w:val="clear" w:color="auto" w:fill="auto"/>
          </w:tcPr>
          <w:p w14:paraId="1993B639" w14:textId="77777777" w:rsidR="00F17761" w:rsidRPr="00801264" w:rsidRDefault="00F17761" w:rsidP="002255DA">
            <w:pPr>
              <w:ind w:left="33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л</w:t>
            </w:r>
          </w:p>
        </w:tc>
        <w:tc>
          <w:tcPr>
            <w:tcW w:w="1843" w:type="dxa"/>
          </w:tcPr>
          <w:p w14:paraId="52C2682C" w14:textId="77777777" w:rsidR="00F17761" w:rsidRPr="00801264" w:rsidRDefault="00F17761" w:rsidP="002255DA">
            <w:pPr>
              <w:ind w:left="33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</w:p>
        </w:tc>
      </w:tr>
    </w:tbl>
    <w:p w14:paraId="0DFF151D" w14:textId="77777777" w:rsidR="00F17761" w:rsidRPr="00801264" w:rsidRDefault="00F17761" w:rsidP="00F17761">
      <w:pPr>
        <w:pStyle w:val="a7"/>
        <w:tabs>
          <w:tab w:val="left" w:pos="851"/>
        </w:tabs>
        <w:spacing w:before="120" w:after="0" w:line="240" w:lineRule="auto"/>
        <w:ind w:left="567"/>
        <w:contextualSpacing w:val="0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Поставка Товара осуществляется единовременно.</w:t>
      </w:r>
    </w:p>
    <w:p w14:paraId="0DD9A18D" w14:textId="77777777" w:rsidR="00F17761" w:rsidRPr="00801264" w:rsidRDefault="00F17761" w:rsidP="00F17761">
      <w:pPr>
        <w:pStyle w:val="a7"/>
        <w:numPr>
          <w:ilvl w:val="0"/>
          <w:numId w:val="1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CB435A">
        <w:rPr>
          <w:rFonts w:ascii="Times New Roman" w:eastAsia="Times New Roman" w:hAnsi="Times New Roman" w:cs="Times New Roman"/>
          <w:b/>
        </w:rPr>
        <w:t>Предпочтительный срок поставки:</w:t>
      </w:r>
      <w:r w:rsidRPr="00801264">
        <w:rPr>
          <w:rFonts w:ascii="Times New Roman" w:eastAsia="Times New Roman" w:hAnsi="Times New Roman" w:cs="Times New Roman"/>
        </w:rPr>
        <w:t xml:space="preserve"> Поставка Товара осуществляется в течение 190 (Сто девяносто) календарных дней </w:t>
      </w:r>
      <w:r w:rsidRPr="00801264">
        <w:rPr>
          <w:rFonts w:ascii="Times New Roman" w:eastAsia="Times New Roman" w:hAnsi="Times New Roman" w:cs="Times New Roman"/>
          <w:bCs/>
          <w:iCs/>
        </w:rPr>
        <w:t>с момента подписания сторонами Договора поставки</w:t>
      </w:r>
      <w:r w:rsidRPr="00801264">
        <w:rPr>
          <w:rFonts w:ascii="Times New Roman" w:eastAsia="Times New Roman" w:hAnsi="Times New Roman" w:cs="Times New Roman"/>
        </w:rPr>
        <w:t xml:space="preserve">. </w:t>
      </w:r>
    </w:p>
    <w:p w14:paraId="7117518C" w14:textId="77777777" w:rsidR="00F17761" w:rsidRPr="00801264" w:rsidRDefault="00F17761" w:rsidP="00F17761">
      <w:pPr>
        <w:pStyle w:val="a7"/>
        <w:numPr>
          <w:ilvl w:val="0"/>
          <w:numId w:val="1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B33DCA">
        <w:rPr>
          <w:rFonts w:ascii="Times New Roman" w:eastAsia="Times New Roman" w:hAnsi="Times New Roman" w:cs="Times New Roman"/>
          <w:b/>
        </w:rPr>
        <w:t>Место поставки МТР:</w:t>
      </w:r>
      <w:r w:rsidRPr="00801264">
        <w:rPr>
          <w:rFonts w:ascii="Times New Roman" w:eastAsia="Times New Roman" w:hAnsi="Times New Roman" w:cs="Times New Roman"/>
        </w:rPr>
        <w:t xml:space="preserve"> Доставка Товара осуществляется силами и средствами Поставщика до склада Заказчика,</w:t>
      </w:r>
      <w:r w:rsidRPr="00801264">
        <w:rPr>
          <w:rFonts w:ascii="Times New Roman" w:eastAsia="Times New Roman" w:hAnsi="Times New Roman" w:cs="Times New Roman"/>
          <w:bCs/>
          <w:iCs/>
        </w:rPr>
        <w:t xml:space="preserve"> </w:t>
      </w:r>
      <w:r w:rsidRPr="00801264">
        <w:rPr>
          <w:rFonts w:ascii="Times New Roman" w:eastAsia="Times New Roman" w:hAnsi="Times New Roman" w:cs="Times New Roman"/>
        </w:rPr>
        <w:t>расположенного по адресу: 424032, РМЭ, г. Йошкар-Ола, ул. Суворова, д. 26.</w:t>
      </w:r>
    </w:p>
    <w:p w14:paraId="20DB5840" w14:textId="77777777" w:rsidR="00F17761" w:rsidRPr="00CD6557" w:rsidRDefault="00F17761" w:rsidP="003F5BA4">
      <w:pPr>
        <w:pStyle w:val="a7"/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CD6557">
        <w:rPr>
          <w:rFonts w:ascii="Times New Roman" w:eastAsia="Times New Roman" w:hAnsi="Times New Roman" w:cs="Times New Roman"/>
          <w:b/>
        </w:rPr>
        <w:t>Иное при необходимости:</w:t>
      </w:r>
    </w:p>
    <w:p w14:paraId="19D545BA" w14:textId="77777777" w:rsidR="00F17761" w:rsidRPr="00801264" w:rsidRDefault="00F17761" w:rsidP="003F5BA4">
      <w:pPr>
        <w:pStyle w:val="a7"/>
        <w:numPr>
          <w:ilvl w:val="1"/>
          <w:numId w:val="18"/>
        </w:numPr>
        <w:tabs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Требования к Товару:</w:t>
      </w:r>
    </w:p>
    <w:p w14:paraId="25E0A612" w14:textId="77777777" w:rsidR="00F17761" w:rsidRPr="00801264" w:rsidRDefault="00F17761" w:rsidP="003F5BA4">
      <w:pPr>
        <w:pStyle w:val="a7"/>
        <w:numPr>
          <w:ilvl w:val="2"/>
          <w:numId w:val="18"/>
        </w:numPr>
        <w:tabs>
          <w:tab w:val="left" w:pos="1276"/>
          <w:tab w:val="left" w:pos="1418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 xml:space="preserve"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установленному предприятием-изготовителем. </w:t>
      </w:r>
    </w:p>
    <w:p w14:paraId="364FCE8A" w14:textId="77777777" w:rsidR="00F17761" w:rsidRDefault="00F17761" w:rsidP="003F5BA4">
      <w:pPr>
        <w:pStyle w:val="a7"/>
        <w:numPr>
          <w:ilvl w:val="2"/>
          <w:numId w:val="18"/>
        </w:numPr>
        <w:tabs>
          <w:tab w:val="left" w:pos="1276"/>
          <w:tab w:val="left" w:pos="1418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Дата изготовления не ранее 2023 г.</w:t>
      </w:r>
    </w:p>
    <w:p w14:paraId="23F04024" w14:textId="0886F850" w:rsidR="003F5BA4" w:rsidRPr="00801264" w:rsidRDefault="003F5BA4" w:rsidP="003F5BA4">
      <w:pPr>
        <w:pStyle w:val="a7"/>
        <w:numPr>
          <w:ilvl w:val="1"/>
          <w:numId w:val="18"/>
        </w:numPr>
        <w:tabs>
          <w:tab w:val="left" w:pos="993"/>
          <w:tab w:val="left" w:pos="1276"/>
        </w:tabs>
        <w:spacing w:before="120" w:after="0" w:line="240" w:lineRule="auto"/>
        <w:ind w:hanging="225"/>
        <w:contextualSpacing w:val="0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Требования к упаковке МТР:</w:t>
      </w:r>
    </w:p>
    <w:p w14:paraId="52D95961" w14:textId="3566228C" w:rsidR="003F5BA4" w:rsidRPr="00801264" w:rsidRDefault="003F5BA4" w:rsidP="003F5BA4">
      <w:pPr>
        <w:pStyle w:val="a7"/>
        <w:tabs>
          <w:tab w:val="left" w:pos="1276"/>
        </w:tabs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10.2.1.</w:t>
      </w:r>
      <w:r w:rsidR="00407E0C">
        <w:rPr>
          <w:rFonts w:ascii="Times New Roman" w:eastAsia="Times New Roman" w:hAnsi="Times New Roman" w:cs="Times New Roman"/>
        </w:rPr>
        <w:t xml:space="preserve"> </w:t>
      </w:r>
      <w:r w:rsidRPr="00801264">
        <w:rPr>
          <w:rFonts w:ascii="Times New Roman" w:eastAsia="Times New Roman" w:hAnsi="Times New Roman" w:cs="Times New Roman"/>
        </w:rPr>
        <w:t>Тара должна обеспечивать сохранность Товара при транспортировании, погрузочно-разгрузочных работах и хранении;</w:t>
      </w:r>
    </w:p>
    <w:p w14:paraId="5B96D4FE" w14:textId="62D81715" w:rsidR="00161E04" w:rsidRPr="00C1724B" w:rsidRDefault="003F5BA4" w:rsidP="00C1724B">
      <w:pPr>
        <w:pStyle w:val="a7"/>
        <w:tabs>
          <w:tab w:val="left" w:pos="1276"/>
        </w:tabs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10.2.2.</w:t>
      </w:r>
      <w:r w:rsidR="00407E0C">
        <w:rPr>
          <w:rFonts w:ascii="Times New Roman" w:eastAsia="Times New Roman" w:hAnsi="Times New Roman" w:cs="Times New Roman"/>
        </w:rPr>
        <w:t xml:space="preserve"> </w:t>
      </w:r>
      <w:r w:rsidRPr="00801264">
        <w:rPr>
          <w:rFonts w:ascii="Times New Roman" w:eastAsia="Times New Roman" w:hAnsi="Times New Roman" w:cs="Times New Roman"/>
        </w:rPr>
        <w:t>Упаковка Товара должна быть завода-изготовителя, без повреждений и нарушения целостности.</w:t>
      </w:r>
      <w:bookmarkStart w:id="1" w:name="_GoBack"/>
      <w:bookmarkEnd w:id="1"/>
    </w:p>
    <w:sectPr w:rsidR="00161E04" w:rsidRPr="00C1724B" w:rsidSect="0091658F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31BEC" w14:textId="77777777" w:rsidR="000D5B1E" w:rsidRDefault="000D5B1E" w:rsidP="00053F43">
      <w:r>
        <w:separator/>
      </w:r>
    </w:p>
  </w:endnote>
  <w:endnote w:type="continuationSeparator" w:id="0">
    <w:p w14:paraId="74B87506" w14:textId="77777777" w:rsidR="000D5B1E" w:rsidRDefault="000D5B1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1059D" w14:textId="77777777" w:rsidR="000D5B1E" w:rsidRDefault="000D5B1E" w:rsidP="00053F43">
      <w:r>
        <w:separator/>
      </w:r>
    </w:p>
  </w:footnote>
  <w:footnote w:type="continuationSeparator" w:id="0">
    <w:p w14:paraId="4D0E2D00" w14:textId="77777777" w:rsidR="000D5B1E" w:rsidRDefault="000D5B1E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DD6BF4"/>
    <w:multiLevelType w:val="multilevel"/>
    <w:tmpl w:val="E67EEA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F622464"/>
    <w:multiLevelType w:val="multilevel"/>
    <w:tmpl w:val="C76E528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1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50438"/>
    <w:multiLevelType w:val="multilevel"/>
    <w:tmpl w:val="0EE613B0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6B67448"/>
    <w:multiLevelType w:val="hybridMultilevel"/>
    <w:tmpl w:val="A6EAF584"/>
    <w:lvl w:ilvl="0" w:tplc="B3843C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9B5020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3"/>
  </w:num>
  <w:num w:numId="5">
    <w:abstractNumId w:val="12"/>
  </w:num>
  <w:num w:numId="6">
    <w:abstractNumId w:val="5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1"/>
  </w:num>
  <w:num w:numId="12">
    <w:abstractNumId w:val="18"/>
  </w:num>
  <w:num w:numId="13">
    <w:abstractNumId w:val="17"/>
  </w:num>
  <w:num w:numId="14">
    <w:abstractNumId w:val="4"/>
  </w:num>
  <w:num w:numId="15">
    <w:abstractNumId w:val="11"/>
  </w:num>
  <w:num w:numId="16">
    <w:abstractNumId w:val="9"/>
  </w:num>
  <w:num w:numId="17">
    <w:abstractNumId w:val="10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050A5"/>
    <w:rsid w:val="000240A1"/>
    <w:rsid w:val="00053F43"/>
    <w:rsid w:val="00071E82"/>
    <w:rsid w:val="00074E44"/>
    <w:rsid w:val="00075E6C"/>
    <w:rsid w:val="00077FBE"/>
    <w:rsid w:val="00082427"/>
    <w:rsid w:val="000A3E64"/>
    <w:rsid w:val="000B2365"/>
    <w:rsid w:val="000D5B1E"/>
    <w:rsid w:val="000E025D"/>
    <w:rsid w:val="000E75E9"/>
    <w:rsid w:val="000F152A"/>
    <w:rsid w:val="00103EB1"/>
    <w:rsid w:val="00125759"/>
    <w:rsid w:val="00126E18"/>
    <w:rsid w:val="00150DDD"/>
    <w:rsid w:val="00155D5F"/>
    <w:rsid w:val="001610B1"/>
    <w:rsid w:val="00161E04"/>
    <w:rsid w:val="0016489D"/>
    <w:rsid w:val="00171CAC"/>
    <w:rsid w:val="00183A6C"/>
    <w:rsid w:val="00193FDE"/>
    <w:rsid w:val="001A0DEF"/>
    <w:rsid w:val="001B48E2"/>
    <w:rsid w:val="001E0FDA"/>
    <w:rsid w:val="001F3E3C"/>
    <w:rsid w:val="00215C4A"/>
    <w:rsid w:val="00220475"/>
    <w:rsid w:val="00225868"/>
    <w:rsid w:val="00225D5B"/>
    <w:rsid w:val="00230A4A"/>
    <w:rsid w:val="002328D3"/>
    <w:rsid w:val="00250AC7"/>
    <w:rsid w:val="002773AC"/>
    <w:rsid w:val="002C5FCD"/>
    <w:rsid w:val="00327C9D"/>
    <w:rsid w:val="00347E6F"/>
    <w:rsid w:val="0036531B"/>
    <w:rsid w:val="00385299"/>
    <w:rsid w:val="00387BD9"/>
    <w:rsid w:val="00390BA3"/>
    <w:rsid w:val="0039578E"/>
    <w:rsid w:val="003B0109"/>
    <w:rsid w:val="003D63F8"/>
    <w:rsid w:val="003E14EA"/>
    <w:rsid w:val="003E3D56"/>
    <w:rsid w:val="003F5BA4"/>
    <w:rsid w:val="00407E0C"/>
    <w:rsid w:val="00427B36"/>
    <w:rsid w:val="00452ABD"/>
    <w:rsid w:val="00454281"/>
    <w:rsid w:val="00492CF9"/>
    <w:rsid w:val="004A27AE"/>
    <w:rsid w:val="004A3687"/>
    <w:rsid w:val="004B7F37"/>
    <w:rsid w:val="004D1CEC"/>
    <w:rsid w:val="004D3E4D"/>
    <w:rsid w:val="004D446E"/>
    <w:rsid w:val="00502268"/>
    <w:rsid w:val="0050338F"/>
    <w:rsid w:val="0058177F"/>
    <w:rsid w:val="00583ED4"/>
    <w:rsid w:val="005A6363"/>
    <w:rsid w:val="005A7A7B"/>
    <w:rsid w:val="005B19ED"/>
    <w:rsid w:val="005D4AEF"/>
    <w:rsid w:val="005D5A71"/>
    <w:rsid w:val="005E530B"/>
    <w:rsid w:val="00603002"/>
    <w:rsid w:val="00604642"/>
    <w:rsid w:val="00607696"/>
    <w:rsid w:val="00615304"/>
    <w:rsid w:val="00681ECE"/>
    <w:rsid w:val="00691BEA"/>
    <w:rsid w:val="006B02B9"/>
    <w:rsid w:val="006C533B"/>
    <w:rsid w:val="006D046C"/>
    <w:rsid w:val="007147A1"/>
    <w:rsid w:val="00734188"/>
    <w:rsid w:val="00735C70"/>
    <w:rsid w:val="00773406"/>
    <w:rsid w:val="007B1BFB"/>
    <w:rsid w:val="007C1D57"/>
    <w:rsid w:val="007D104D"/>
    <w:rsid w:val="007E319D"/>
    <w:rsid w:val="00800304"/>
    <w:rsid w:val="008063CF"/>
    <w:rsid w:val="008145C5"/>
    <w:rsid w:val="00836C23"/>
    <w:rsid w:val="00861D26"/>
    <w:rsid w:val="00861DE4"/>
    <w:rsid w:val="00881046"/>
    <w:rsid w:val="00890249"/>
    <w:rsid w:val="008C2261"/>
    <w:rsid w:val="008D74D0"/>
    <w:rsid w:val="008E47F1"/>
    <w:rsid w:val="008F216E"/>
    <w:rsid w:val="008F5F8B"/>
    <w:rsid w:val="00905CD1"/>
    <w:rsid w:val="0091658F"/>
    <w:rsid w:val="00921ACC"/>
    <w:rsid w:val="009465DF"/>
    <w:rsid w:val="009571C7"/>
    <w:rsid w:val="00967E6D"/>
    <w:rsid w:val="0099174C"/>
    <w:rsid w:val="00991F11"/>
    <w:rsid w:val="00996140"/>
    <w:rsid w:val="009B0273"/>
    <w:rsid w:val="009B5A50"/>
    <w:rsid w:val="009C13A8"/>
    <w:rsid w:val="009C2E82"/>
    <w:rsid w:val="009C40C8"/>
    <w:rsid w:val="009E3F0F"/>
    <w:rsid w:val="009F48EA"/>
    <w:rsid w:val="00A11329"/>
    <w:rsid w:val="00A22B29"/>
    <w:rsid w:val="00A47AEF"/>
    <w:rsid w:val="00A51C30"/>
    <w:rsid w:val="00A52F5D"/>
    <w:rsid w:val="00AA6A76"/>
    <w:rsid w:val="00AC5D06"/>
    <w:rsid w:val="00B179EB"/>
    <w:rsid w:val="00B2278A"/>
    <w:rsid w:val="00B33DCA"/>
    <w:rsid w:val="00B43E68"/>
    <w:rsid w:val="00B83239"/>
    <w:rsid w:val="00B83B2F"/>
    <w:rsid w:val="00BB0A7B"/>
    <w:rsid w:val="00BB5592"/>
    <w:rsid w:val="00BB58B3"/>
    <w:rsid w:val="00C1724B"/>
    <w:rsid w:val="00C25AA8"/>
    <w:rsid w:val="00C33CFC"/>
    <w:rsid w:val="00C42F40"/>
    <w:rsid w:val="00C527B3"/>
    <w:rsid w:val="00C86638"/>
    <w:rsid w:val="00CA193A"/>
    <w:rsid w:val="00CB0661"/>
    <w:rsid w:val="00CB435A"/>
    <w:rsid w:val="00CD5D6E"/>
    <w:rsid w:val="00CD6557"/>
    <w:rsid w:val="00CF0AC5"/>
    <w:rsid w:val="00CF7710"/>
    <w:rsid w:val="00D115C4"/>
    <w:rsid w:val="00D14F23"/>
    <w:rsid w:val="00D21EC0"/>
    <w:rsid w:val="00D3111A"/>
    <w:rsid w:val="00D35019"/>
    <w:rsid w:val="00D37BEE"/>
    <w:rsid w:val="00D43DD8"/>
    <w:rsid w:val="00D5510B"/>
    <w:rsid w:val="00D55FC9"/>
    <w:rsid w:val="00D94BF6"/>
    <w:rsid w:val="00DA200B"/>
    <w:rsid w:val="00DF38CB"/>
    <w:rsid w:val="00E13790"/>
    <w:rsid w:val="00E26837"/>
    <w:rsid w:val="00E329AE"/>
    <w:rsid w:val="00E438FB"/>
    <w:rsid w:val="00E73DA6"/>
    <w:rsid w:val="00E81B07"/>
    <w:rsid w:val="00E94047"/>
    <w:rsid w:val="00E943AF"/>
    <w:rsid w:val="00ED2DF7"/>
    <w:rsid w:val="00EE4DEE"/>
    <w:rsid w:val="00EE527D"/>
    <w:rsid w:val="00EE6262"/>
    <w:rsid w:val="00F17761"/>
    <w:rsid w:val="00F21C26"/>
    <w:rsid w:val="00F400DD"/>
    <w:rsid w:val="00F4478D"/>
    <w:rsid w:val="00F514AC"/>
    <w:rsid w:val="00F54B26"/>
    <w:rsid w:val="00F55415"/>
    <w:rsid w:val="00F738B1"/>
    <w:rsid w:val="00FB38C6"/>
    <w:rsid w:val="00FF226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AC5962C"/>
  <w15:docId w15:val="{2AD4AE32-6EF0-4EAC-83C9-92352BEA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454281"/>
    <w:pPr>
      <w:widowControl/>
      <w:autoSpaceDN/>
      <w:spacing w:after="200" w:line="276" w:lineRule="auto"/>
      <w:ind w:left="720"/>
      <w:jc w:val="left"/>
      <w:textAlignment w:val="auto"/>
    </w:pPr>
    <w:rPr>
      <w:rFonts w:ascii="Calibri" w:eastAsia="SimSun" w:hAnsi="Calibri" w:cs="font275"/>
      <w:kern w:val="0"/>
      <w:sz w:val="22"/>
      <w:szCs w:val="22"/>
      <w:lang w:eastAsia="ar-SA" w:bidi="ar-SA"/>
    </w:rPr>
  </w:style>
  <w:style w:type="paragraph" w:customStyle="1" w:styleId="Default">
    <w:name w:val="Default"/>
    <w:rsid w:val="00E73D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1896D-EE23-43C2-A598-81B2C452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Шиккер Анна Анатольевна</cp:lastModifiedBy>
  <cp:revision>98</cp:revision>
  <cp:lastPrinted>2022-01-18T12:40:00Z</cp:lastPrinted>
  <dcterms:created xsi:type="dcterms:W3CDTF">2021-10-14T08:54:00Z</dcterms:created>
  <dcterms:modified xsi:type="dcterms:W3CDTF">2023-06-19T06:58:00Z</dcterms:modified>
</cp:coreProperties>
</file>